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72226" w:rsidRPr="00272226" w:rsidP="00272226" w14:paraId="2A16D038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72226" w:rsidRPr="00272226" w:rsidP="00272226" w14:paraId="29007AB6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72226" w:rsidRPr="00272226" w:rsidP="00272226" w14:paraId="7A1C2BDC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72226" w:rsidRPr="00272226" w:rsidP="008E1D24" w14:paraId="22604692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72226" w:rsidRPr="00272226" w:rsidP="00272226" w14:paraId="28E9EF6D" w14:textId="60D69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Ronald Bell and Kristel Maestas 2009 case</w:t>
      </w:r>
    </w:p>
    <w:p w:rsidR="00272226" w:rsidRPr="00272226" w:rsidP="00272226" w14:paraId="6966497B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:rsidR="00272226" w:rsidRPr="00272226" w:rsidP="00272226" w14:paraId="41F96420" w14:textId="77777777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Instructor’s Name</w:t>
      </w:r>
    </w:p>
    <w:p w:rsidR="00272226" w:rsidRPr="00272226" w:rsidP="00272226" w14:paraId="4091800B" w14:textId="37E3BD8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Date </w:t>
      </w: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9C7AC6" w:rsidRPr="00272226" w:rsidP="00272226" w14:paraId="724CF0A8" w14:textId="3F1C6D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Ronald Bell and Kristel Maestas 2009 case</w:t>
      </w:r>
    </w:p>
    <w:p w:rsidR="009C7AC6" w:rsidRPr="00272226" w:rsidP="00272226" w14:paraId="45FC1042" w14:textId="352459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sz w:val="24"/>
          <w:szCs w:val="24"/>
        </w:rPr>
        <w:t xml:space="preserve">The nature of the case is the appeal of kidnapping and murder of the </w:t>
      </w:r>
      <w:r w:rsidRPr="00272226" w:rsidR="0026108F">
        <w:rPr>
          <w:rFonts w:ascii="Times New Roman" w:hAnsi="Times New Roman" w:cs="Times New Roman"/>
          <w:sz w:val="24"/>
          <w:szCs w:val="24"/>
        </w:rPr>
        <w:t>teen</w:t>
      </w:r>
      <w:r w:rsidRPr="00272226">
        <w:rPr>
          <w:rFonts w:ascii="Times New Roman" w:hAnsi="Times New Roman" w:cs="Times New Roman"/>
          <w:sz w:val="24"/>
          <w:szCs w:val="24"/>
        </w:rPr>
        <w:t xml:space="preserve"> who was convicted.</w:t>
      </w:r>
      <w:r w:rsidRPr="00272226" w:rsidR="0026108F">
        <w:rPr>
          <w:rFonts w:ascii="Times New Roman" w:hAnsi="Times New Roman" w:cs="Times New Roman"/>
          <w:sz w:val="24"/>
          <w:szCs w:val="24"/>
        </w:rPr>
        <w:t xml:space="preserve"> </w:t>
      </w:r>
      <w:r w:rsidRPr="00272226" w:rsidR="00273B5E">
        <w:rPr>
          <w:rFonts w:ascii="Times New Roman" w:hAnsi="Times New Roman" w:cs="Times New Roman"/>
          <w:sz w:val="24"/>
          <w:szCs w:val="24"/>
        </w:rPr>
        <w:t>The case involved teen</w:t>
      </w:r>
      <w:r w:rsidRPr="00272226" w:rsidR="009F34CF">
        <w:rPr>
          <w:rFonts w:ascii="Times New Roman" w:hAnsi="Times New Roman" w:cs="Times New Roman"/>
          <w:sz w:val="24"/>
          <w:szCs w:val="24"/>
        </w:rPr>
        <w:t xml:space="preserve">s Bell and his </w:t>
      </w:r>
      <w:r w:rsidRPr="00272226" w:rsidR="00577D61">
        <w:rPr>
          <w:rFonts w:ascii="Times New Roman" w:hAnsi="Times New Roman" w:cs="Times New Roman"/>
          <w:sz w:val="24"/>
          <w:szCs w:val="24"/>
        </w:rPr>
        <w:t>g</w:t>
      </w:r>
      <w:r w:rsidRPr="00272226" w:rsidR="00D9481C">
        <w:rPr>
          <w:rFonts w:ascii="Times New Roman" w:hAnsi="Times New Roman" w:cs="Times New Roman"/>
          <w:sz w:val="24"/>
          <w:szCs w:val="24"/>
        </w:rPr>
        <w:t>i</w:t>
      </w:r>
      <w:r w:rsidRPr="00272226" w:rsidR="00577D61">
        <w:rPr>
          <w:rFonts w:ascii="Times New Roman" w:hAnsi="Times New Roman" w:cs="Times New Roman"/>
          <w:sz w:val="24"/>
          <w:szCs w:val="24"/>
        </w:rPr>
        <w:t>rlfri</w:t>
      </w:r>
      <w:r w:rsidRPr="00272226" w:rsidR="000B0DC5">
        <w:rPr>
          <w:rFonts w:ascii="Times New Roman" w:hAnsi="Times New Roman" w:cs="Times New Roman"/>
          <w:sz w:val="24"/>
          <w:szCs w:val="24"/>
        </w:rPr>
        <w:t>e</w:t>
      </w:r>
      <w:r w:rsidRPr="00272226" w:rsidR="00577D61">
        <w:rPr>
          <w:rFonts w:ascii="Times New Roman" w:hAnsi="Times New Roman" w:cs="Times New Roman"/>
          <w:sz w:val="24"/>
          <w:szCs w:val="24"/>
        </w:rPr>
        <w:t>nd Maestas, both at the age of seventeen and sixteen, respectively.</w:t>
      </w:r>
      <w:r w:rsidRPr="00272226" w:rsidR="00E908DC">
        <w:rPr>
          <w:rFonts w:ascii="Times New Roman" w:hAnsi="Times New Roman" w:cs="Times New Roman"/>
          <w:sz w:val="24"/>
          <w:szCs w:val="24"/>
        </w:rPr>
        <w:t xml:space="preserve"> The two-plus another friend of them </w:t>
      </w:r>
      <w:r w:rsidRPr="00272226" w:rsidR="001376B7">
        <w:rPr>
          <w:rFonts w:ascii="Times New Roman" w:hAnsi="Times New Roman" w:cs="Times New Roman"/>
          <w:sz w:val="24"/>
          <w:szCs w:val="24"/>
        </w:rPr>
        <w:t>Linc</w:t>
      </w:r>
      <w:r w:rsidRPr="00272226" w:rsidR="003364E7">
        <w:rPr>
          <w:rFonts w:ascii="Times New Roman" w:hAnsi="Times New Roman" w:cs="Times New Roman"/>
          <w:sz w:val="24"/>
          <w:szCs w:val="24"/>
        </w:rPr>
        <w:t>k</w:t>
      </w:r>
      <w:r w:rsidRPr="00272226" w:rsidR="001376B7">
        <w:rPr>
          <w:rFonts w:ascii="Times New Roman" w:hAnsi="Times New Roman" w:cs="Times New Roman"/>
          <w:sz w:val="24"/>
          <w:szCs w:val="24"/>
        </w:rPr>
        <w:t xml:space="preserve">s were involved in the kidnapping and </w:t>
      </w:r>
      <w:r w:rsidRPr="00272226" w:rsidR="00080069">
        <w:rPr>
          <w:rFonts w:ascii="Times New Roman" w:hAnsi="Times New Roman" w:cs="Times New Roman"/>
          <w:sz w:val="24"/>
          <w:szCs w:val="24"/>
        </w:rPr>
        <w:t xml:space="preserve">murder of Air Force veteran </w:t>
      </w:r>
      <w:r w:rsidRPr="00272226" w:rsidR="008E78B6">
        <w:rPr>
          <w:rFonts w:ascii="Times New Roman" w:hAnsi="Times New Roman" w:cs="Times New Roman"/>
          <w:sz w:val="24"/>
          <w:szCs w:val="24"/>
        </w:rPr>
        <w:t>Cordell</w:t>
      </w:r>
      <w:r w:rsidRPr="00272226" w:rsidR="00080069">
        <w:rPr>
          <w:rFonts w:ascii="Times New Roman" w:hAnsi="Times New Roman" w:cs="Times New Roman"/>
          <w:sz w:val="24"/>
          <w:szCs w:val="24"/>
        </w:rPr>
        <w:t xml:space="preserve"> Richards</w:t>
      </w:r>
      <w:r w:rsidRPr="00272226" w:rsidR="00D772BD">
        <w:rPr>
          <w:rFonts w:ascii="Times New Roman" w:hAnsi="Times New Roman" w:cs="Times New Roman"/>
          <w:sz w:val="24"/>
          <w:szCs w:val="24"/>
        </w:rPr>
        <w:t xml:space="preserve"> in 1999.</w:t>
      </w:r>
      <w:r w:rsidRPr="00272226" w:rsidR="003364E7">
        <w:rPr>
          <w:rFonts w:ascii="Times New Roman" w:hAnsi="Times New Roman" w:cs="Times New Roman"/>
          <w:sz w:val="24"/>
          <w:szCs w:val="24"/>
        </w:rPr>
        <w:t xml:space="preserve"> Although the case was previously </w:t>
      </w:r>
      <w:r w:rsidR="008E1D24">
        <w:rPr>
          <w:rFonts w:ascii="Times New Roman" w:hAnsi="Times New Roman" w:cs="Times New Roman"/>
          <w:sz w:val="24"/>
          <w:szCs w:val="24"/>
        </w:rPr>
        <w:t>ruled</w:t>
      </w:r>
      <w:r w:rsidRPr="00272226" w:rsidR="003364E7">
        <w:rPr>
          <w:rFonts w:ascii="Times New Roman" w:hAnsi="Times New Roman" w:cs="Times New Roman"/>
          <w:sz w:val="24"/>
          <w:szCs w:val="24"/>
        </w:rPr>
        <w:t xml:space="preserve"> that both Bell and Maestas would be convicted for first-degree murder and serve to jail for life, Linck was able to beg no contest to charges of </w:t>
      </w:r>
      <w:r w:rsidRPr="00272226" w:rsidR="00C90354">
        <w:rPr>
          <w:rFonts w:ascii="Times New Roman" w:hAnsi="Times New Roman" w:cs="Times New Roman"/>
          <w:sz w:val="24"/>
          <w:szCs w:val="24"/>
        </w:rPr>
        <w:t xml:space="preserve">manslaughter and </w:t>
      </w:r>
      <w:r w:rsidRPr="00272226" w:rsidR="00BB7B98">
        <w:rPr>
          <w:rFonts w:ascii="Times New Roman" w:hAnsi="Times New Roman" w:cs="Times New Roman"/>
          <w:sz w:val="24"/>
          <w:szCs w:val="24"/>
        </w:rPr>
        <w:t xml:space="preserve">false imprisonment in return to testifying </w:t>
      </w:r>
      <w:r w:rsidRPr="00272226" w:rsidR="00842C79">
        <w:rPr>
          <w:rFonts w:ascii="Times New Roman" w:hAnsi="Times New Roman" w:cs="Times New Roman"/>
          <w:sz w:val="24"/>
          <w:szCs w:val="24"/>
        </w:rPr>
        <w:t>against</w:t>
      </w:r>
      <w:r w:rsidRPr="00272226" w:rsidR="00BB7B98">
        <w:rPr>
          <w:rFonts w:ascii="Times New Roman" w:hAnsi="Times New Roman" w:cs="Times New Roman"/>
          <w:sz w:val="24"/>
          <w:szCs w:val="24"/>
        </w:rPr>
        <w:t xml:space="preserve"> them.</w:t>
      </w:r>
      <w:r w:rsidRPr="00272226" w:rsidR="00842C79">
        <w:rPr>
          <w:rFonts w:ascii="Times New Roman" w:hAnsi="Times New Roman" w:cs="Times New Roman"/>
          <w:sz w:val="24"/>
          <w:szCs w:val="24"/>
        </w:rPr>
        <w:t xml:space="preserve"> Similarly, Bell and Maestas </w:t>
      </w:r>
      <w:r w:rsidRPr="00272226" w:rsidR="0026141F">
        <w:rPr>
          <w:rFonts w:ascii="Times New Roman" w:hAnsi="Times New Roman" w:cs="Times New Roman"/>
          <w:sz w:val="24"/>
          <w:szCs w:val="24"/>
        </w:rPr>
        <w:t xml:space="preserve">appealed that they were young when the event happened, </w:t>
      </w:r>
      <w:r w:rsidRPr="00272226" w:rsidR="000C44AA">
        <w:rPr>
          <w:rFonts w:ascii="Times New Roman" w:hAnsi="Times New Roman" w:cs="Times New Roman"/>
          <w:sz w:val="24"/>
          <w:szCs w:val="24"/>
        </w:rPr>
        <w:t>and they are now reformed hence be considered and come out from prison.</w:t>
      </w:r>
    </w:p>
    <w:p w:rsidR="00DA44E7" w:rsidRPr="00272226" w:rsidP="00272226" w14:paraId="7A76A3AB" w14:textId="468CE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sz w:val="24"/>
          <w:szCs w:val="24"/>
        </w:rPr>
        <w:t xml:space="preserve">Maestas was </w:t>
      </w:r>
      <w:r w:rsidRPr="00272226" w:rsidR="00555A7B">
        <w:rPr>
          <w:rFonts w:ascii="Times New Roman" w:hAnsi="Times New Roman" w:cs="Times New Roman"/>
          <w:sz w:val="24"/>
          <w:szCs w:val="24"/>
        </w:rPr>
        <w:t>Bell</w:t>
      </w:r>
      <w:r w:rsidRPr="00272226">
        <w:rPr>
          <w:rFonts w:ascii="Times New Roman" w:hAnsi="Times New Roman" w:cs="Times New Roman"/>
          <w:sz w:val="24"/>
          <w:szCs w:val="24"/>
        </w:rPr>
        <w:t xml:space="preserve">'s girlfriend, </w:t>
      </w:r>
      <w:r w:rsidRPr="00272226" w:rsidR="00DE1614">
        <w:rPr>
          <w:rFonts w:ascii="Times New Roman" w:hAnsi="Times New Roman" w:cs="Times New Roman"/>
          <w:sz w:val="24"/>
          <w:szCs w:val="24"/>
        </w:rPr>
        <w:t xml:space="preserve">and therefore, they could </w:t>
      </w:r>
      <w:r w:rsidR="008E1D24">
        <w:rPr>
          <w:rFonts w:ascii="Times New Roman" w:hAnsi="Times New Roman" w:cs="Times New Roman"/>
          <w:sz w:val="24"/>
          <w:szCs w:val="24"/>
        </w:rPr>
        <w:t xml:space="preserve">have </w:t>
      </w:r>
      <w:r w:rsidRPr="00272226" w:rsidR="00DE1614">
        <w:rPr>
          <w:rFonts w:ascii="Times New Roman" w:hAnsi="Times New Roman" w:cs="Times New Roman"/>
          <w:sz w:val="24"/>
          <w:szCs w:val="24"/>
        </w:rPr>
        <w:t>be</w:t>
      </w:r>
      <w:r w:rsidR="008E1D24">
        <w:rPr>
          <w:rFonts w:ascii="Times New Roman" w:hAnsi="Times New Roman" w:cs="Times New Roman"/>
          <w:sz w:val="24"/>
          <w:szCs w:val="24"/>
        </w:rPr>
        <w:t>en</w:t>
      </w:r>
      <w:r w:rsidRPr="00272226" w:rsidR="00DE1614">
        <w:rPr>
          <w:rFonts w:ascii="Times New Roman" w:hAnsi="Times New Roman" w:cs="Times New Roman"/>
          <w:sz w:val="24"/>
          <w:szCs w:val="24"/>
        </w:rPr>
        <w:t xml:space="preserve"> influenced by the </w:t>
      </w:r>
      <w:r w:rsidRPr="00272226" w:rsidR="00555A7B">
        <w:rPr>
          <w:rFonts w:ascii="Times New Roman" w:hAnsi="Times New Roman" w:cs="Times New Roman"/>
          <w:sz w:val="24"/>
          <w:szCs w:val="24"/>
        </w:rPr>
        <w:t xml:space="preserve">harassment </w:t>
      </w:r>
      <w:r w:rsidRPr="00272226" w:rsidR="00755C2C">
        <w:rPr>
          <w:rFonts w:ascii="Times New Roman" w:hAnsi="Times New Roman" w:cs="Times New Roman"/>
          <w:sz w:val="24"/>
          <w:szCs w:val="24"/>
        </w:rPr>
        <w:t>Richard was doing to Maestas.</w:t>
      </w:r>
      <w:r w:rsidRPr="00272226" w:rsidR="003B5959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272226" w:rsidR="00AF1619">
        <w:rPr>
          <w:rFonts w:ascii="Times New Roman" w:hAnsi="Times New Roman" w:cs="Times New Roman"/>
          <w:sz w:val="24"/>
          <w:szCs w:val="24"/>
        </w:rPr>
        <w:t xml:space="preserve">Maestas, when </w:t>
      </w:r>
      <w:r w:rsidRPr="00272226" w:rsidR="00257D8C">
        <w:rPr>
          <w:rFonts w:ascii="Times New Roman" w:hAnsi="Times New Roman" w:cs="Times New Roman"/>
          <w:sz w:val="24"/>
          <w:szCs w:val="24"/>
        </w:rPr>
        <w:t>t</w:t>
      </w:r>
      <w:r w:rsidRPr="00272226" w:rsidR="006547BB">
        <w:rPr>
          <w:rFonts w:ascii="Times New Roman" w:hAnsi="Times New Roman" w:cs="Times New Roman"/>
          <w:sz w:val="24"/>
          <w:szCs w:val="24"/>
        </w:rPr>
        <w:t>alking with the police</w:t>
      </w:r>
      <w:r w:rsidRPr="00272226" w:rsidR="005375DC">
        <w:rPr>
          <w:rFonts w:ascii="Times New Roman" w:hAnsi="Times New Roman" w:cs="Times New Roman"/>
          <w:sz w:val="24"/>
          <w:szCs w:val="24"/>
        </w:rPr>
        <w:t xml:space="preserve">, she </w:t>
      </w:r>
      <w:r w:rsidRPr="00272226" w:rsidR="00946730">
        <w:rPr>
          <w:rFonts w:ascii="Times New Roman" w:hAnsi="Times New Roman" w:cs="Times New Roman"/>
          <w:sz w:val="24"/>
          <w:szCs w:val="24"/>
        </w:rPr>
        <w:t xml:space="preserve">said that </w:t>
      </w:r>
      <w:r w:rsidRPr="00272226" w:rsidR="00453D59">
        <w:rPr>
          <w:rFonts w:ascii="Times New Roman" w:hAnsi="Times New Roman" w:cs="Times New Roman"/>
          <w:sz w:val="24"/>
          <w:szCs w:val="24"/>
        </w:rPr>
        <w:t xml:space="preserve">Richard was harassing her and </w:t>
      </w:r>
      <w:r w:rsidRPr="00272226" w:rsidR="005D418E">
        <w:rPr>
          <w:rFonts w:ascii="Times New Roman" w:hAnsi="Times New Roman" w:cs="Times New Roman"/>
          <w:sz w:val="24"/>
          <w:szCs w:val="24"/>
        </w:rPr>
        <w:t>once asked Maestas to have sex</w:t>
      </w:r>
      <w:r w:rsidRPr="00272226" w:rsidR="00E71091">
        <w:rPr>
          <w:rFonts w:ascii="Times New Roman" w:hAnsi="Times New Roman" w:cs="Times New Roman"/>
          <w:sz w:val="24"/>
          <w:szCs w:val="24"/>
        </w:rPr>
        <w:t>.</w:t>
      </w:r>
      <w:r w:rsidRPr="00272226" w:rsidR="00EE2C80">
        <w:rPr>
          <w:rFonts w:ascii="Times New Roman" w:hAnsi="Times New Roman" w:cs="Times New Roman"/>
          <w:sz w:val="24"/>
          <w:szCs w:val="24"/>
        </w:rPr>
        <w:t xml:space="preserve"> However, there are claims that </w:t>
      </w:r>
      <w:r w:rsidRPr="00272226" w:rsidR="002F3DD1">
        <w:rPr>
          <w:rFonts w:ascii="Times New Roman" w:hAnsi="Times New Roman" w:cs="Times New Roman"/>
          <w:sz w:val="24"/>
          <w:szCs w:val="24"/>
        </w:rPr>
        <w:t xml:space="preserve">Richard harassed both Links and </w:t>
      </w:r>
      <w:r w:rsidR="008E1D24">
        <w:rPr>
          <w:rFonts w:ascii="Times New Roman" w:hAnsi="Times New Roman" w:cs="Times New Roman"/>
          <w:sz w:val="24"/>
          <w:szCs w:val="24"/>
        </w:rPr>
        <w:t>Maestas. Primarily</w:t>
      </w:r>
      <w:r w:rsidRPr="00272226" w:rsidR="00B67C38">
        <w:rPr>
          <w:rFonts w:ascii="Times New Roman" w:hAnsi="Times New Roman" w:cs="Times New Roman"/>
          <w:sz w:val="24"/>
          <w:szCs w:val="24"/>
        </w:rPr>
        <w:t xml:space="preserve">, the </w:t>
      </w:r>
      <w:r w:rsidRPr="00272226" w:rsidR="006E0CF9">
        <w:rPr>
          <w:rFonts w:ascii="Times New Roman" w:hAnsi="Times New Roman" w:cs="Times New Roman"/>
          <w:sz w:val="24"/>
          <w:szCs w:val="24"/>
        </w:rPr>
        <w:t xml:space="preserve">primary influence is because of the </w:t>
      </w:r>
      <w:r w:rsidRPr="00272226" w:rsidR="002C6215">
        <w:rPr>
          <w:rFonts w:ascii="Times New Roman" w:hAnsi="Times New Roman" w:cs="Times New Roman"/>
          <w:sz w:val="24"/>
          <w:szCs w:val="24"/>
        </w:rPr>
        <w:t xml:space="preserve">love between the teens that resulted in them </w:t>
      </w:r>
      <w:r w:rsidRPr="00272226" w:rsidR="00930539">
        <w:rPr>
          <w:rFonts w:ascii="Times New Roman" w:hAnsi="Times New Roman" w:cs="Times New Roman"/>
          <w:sz w:val="24"/>
          <w:szCs w:val="24"/>
        </w:rPr>
        <w:t>taking action.</w:t>
      </w:r>
      <w:r w:rsidRPr="00272226" w:rsidR="009A3F47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272226" w:rsidR="0040782C">
        <w:rPr>
          <w:rFonts w:ascii="Times New Roman" w:hAnsi="Times New Roman" w:cs="Times New Roman"/>
          <w:sz w:val="24"/>
          <w:szCs w:val="24"/>
        </w:rPr>
        <w:t xml:space="preserve">another influence </w:t>
      </w:r>
      <w:r w:rsidRPr="00272226" w:rsidR="00262678">
        <w:rPr>
          <w:rFonts w:ascii="Times New Roman" w:hAnsi="Times New Roman" w:cs="Times New Roman"/>
          <w:sz w:val="24"/>
          <w:szCs w:val="24"/>
        </w:rPr>
        <w:t>mi</w:t>
      </w:r>
      <w:r w:rsidRPr="00272226" w:rsidR="008031E4">
        <w:rPr>
          <w:rFonts w:ascii="Times New Roman" w:hAnsi="Times New Roman" w:cs="Times New Roman"/>
          <w:sz w:val="24"/>
          <w:szCs w:val="24"/>
        </w:rPr>
        <w:t>ght</w:t>
      </w:r>
      <w:r w:rsidRPr="00272226" w:rsidR="00262678">
        <w:rPr>
          <w:rFonts w:ascii="Times New Roman" w:hAnsi="Times New Roman" w:cs="Times New Roman"/>
          <w:sz w:val="24"/>
          <w:szCs w:val="24"/>
        </w:rPr>
        <w:t xml:space="preserve"> be because of peer pressure</w:t>
      </w:r>
      <w:r w:rsidRPr="00272226" w:rsidR="00B84A39">
        <w:rPr>
          <w:rFonts w:ascii="Times New Roman" w:hAnsi="Times New Roman" w:cs="Times New Roman"/>
          <w:sz w:val="24"/>
          <w:szCs w:val="24"/>
        </w:rPr>
        <w:t xml:space="preserve">, both Maestas and </w:t>
      </w:r>
      <w:r w:rsidRPr="00272226" w:rsidR="00CB4F83">
        <w:rPr>
          <w:rFonts w:ascii="Times New Roman" w:hAnsi="Times New Roman" w:cs="Times New Roman"/>
          <w:sz w:val="24"/>
          <w:szCs w:val="24"/>
        </w:rPr>
        <w:t xml:space="preserve">Bell were in their teen </w:t>
      </w:r>
      <w:r w:rsidRPr="00272226" w:rsidR="00D31418">
        <w:rPr>
          <w:rFonts w:ascii="Times New Roman" w:hAnsi="Times New Roman" w:cs="Times New Roman"/>
          <w:sz w:val="24"/>
          <w:szCs w:val="24"/>
        </w:rPr>
        <w:t>life, and they are faced wi</w:t>
      </w:r>
      <w:r w:rsidRPr="00272226" w:rsidR="008031E4">
        <w:rPr>
          <w:rFonts w:ascii="Times New Roman" w:hAnsi="Times New Roman" w:cs="Times New Roman"/>
          <w:sz w:val="24"/>
          <w:szCs w:val="24"/>
        </w:rPr>
        <w:t>t</w:t>
      </w:r>
      <w:r w:rsidR="008E1D24">
        <w:rPr>
          <w:rFonts w:ascii="Times New Roman" w:hAnsi="Times New Roman" w:cs="Times New Roman"/>
          <w:sz w:val="24"/>
          <w:szCs w:val="24"/>
        </w:rPr>
        <w:t>h many challenges during this</w:t>
      </w:r>
      <w:r w:rsidRPr="00272226" w:rsidR="00D31418">
        <w:rPr>
          <w:rFonts w:ascii="Times New Roman" w:hAnsi="Times New Roman" w:cs="Times New Roman"/>
          <w:sz w:val="24"/>
          <w:szCs w:val="24"/>
        </w:rPr>
        <w:t xml:space="preserve"> time</w:t>
      </w:r>
      <w:r w:rsidRPr="00272226" w:rsidR="001703A9">
        <w:rPr>
          <w:rFonts w:ascii="Times New Roman" w:hAnsi="Times New Roman" w:cs="Times New Roman"/>
          <w:sz w:val="24"/>
          <w:szCs w:val="24"/>
        </w:rPr>
        <w:t xml:space="preserve"> (</w:t>
      </w:r>
      <w:r w:rsidRPr="00272226" w:rsidR="001703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Hoorn et al., 2016</w:t>
      </w:r>
      <w:r w:rsidRPr="00272226" w:rsidR="001703A9">
        <w:rPr>
          <w:rFonts w:ascii="Times New Roman" w:hAnsi="Times New Roman" w:cs="Times New Roman"/>
          <w:sz w:val="24"/>
          <w:szCs w:val="24"/>
        </w:rPr>
        <w:t>)</w:t>
      </w:r>
      <w:r w:rsidRPr="00272226" w:rsidR="00D31418">
        <w:rPr>
          <w:rFonts w:ascii="Times New Roman" w:hAnsi="Times New Roman" w:cs="Times New Roman"/>
          <w:sz w:val="24"/>
          <w:szCs w:val="24"/>
        </w:rPr>
        <w:t>.</w:t>
      </w:r>
      <w:r w:rsidRPr="00272226" w:rsidR="003452BA">
        <w:rPr>
          <w:rFonts w:ascii="Times New Roman" w:hAnsi="Times New Roman" w:cs="Times New Roman"/>
          <w:sz w:val="24"/>
          <w:szCs w:val="24"/>
        </w:rPr>
        <w:t xml:space="preserve"> They do not </w:t>
      </w:r>
      <w:r w:rsidRPr="00272226" w:rsidR="00AB2DEA">
        <w:rPr>
          <w:rFonts w:ascii="Times New Roman" w:hAnsi="Times New Roman" w:cs="Times New Roman"/>
          <w:sz w:val="24"/>
          <w:szCs w:val="24"/>
        </w:rPr>
        <w:t xml:space="preserve">know the consequences of what could happen due to their </w:t>
      </w:r>
      <w:r w:rsidRPr="00272226" w:rsidR="0082284E">
        <w:rPr>
          <w:rFonts w:ascii="Times New Roman" w:hAnsi="Times New Roman" w:cs="Times New Roman"/>
          <w:sz w:val="24"/>
          <w:szCs w:val="24"/>
        </w:rPr>
        <w:t xml:space="preserve">actions </w:t>
      </w:r>
      <w:r w:rsidRPr="00272226" w:rsidR="009E3B0E">
        <w:rPr>
          <w:rFonts w:ascii="Times New Roman" w:hAnsi="Times New Roman" w:cs="Times New Roman"/>
          <w:sz w:val="24"/>
          <w:szCs w:val="24"/>
        </w:rPr>
        <w:t>and do what they think is right for them and not the law.</w:t>
      </w:r>
      <w:r w:rsidRPr="00272226" w:rsidR="001D25B3">
        <w:rPr>
          <w:rFonts w:ascii="Times New Roman" w:hAnsi="Times New Roman" w:cs="Times New Roman"/>
          <w:sz w:val="24"/>
          <w:szCs w:val="24"/>
        </w:rPr>
        <w:t xml:space="preserve"> Final</w:t>
      </w:r>
      <w:r w:rsidRPr="00272226" w:rsidR="006D4375">
        <w:rPr>
          <w:rFonts w:ascii="Times New Roman" w:hAnsi="Times New Roman" w:cs="Times New Roman"/>
          <w:sz w:val="24"/>
          <w:szCs w:val="24"/>
        </w:rPr>
        <w:t xml:space="preserve">ly, </w:t>
      </w:r>
      <w:r w:rsidRPr="00272226" w:rsidR="00D67B5A">
        <w:rPr>
          <w:rFonts w:ascii="Times New Roman" w:hAnsi="Times New Roman" w:cs="Times New Roman"/>
          <w:sz w:val="24"/>
          <w:szCs w:val="24"/>
        </w:rPr>
        <w:t xml:space="preserve">the teens could </w:t>
      </w:r>
      <w:r w:rsidR="00670CA6">
        <w:rPr>
          <w:rFonts w:ascii="Times New Roman" w:hAnsi="Times New Roman" w:cs="Times New Roman"/>
          <w:sz w:val="24"/>
          <w:szCs w:val="24"/>
        </w:rPr>
        <w:t xml:space="preserve">have </w:t>
      </w:r>
      <w:r w:rsidRPr="00272226" w:rsidR="00D67B5A">
        <w:rPr>
          <w:rFonts w:ascii="Times New Roman" w:hAnsi="Times New Roman" w:cs="Times New Roman"/>
          <w:sz w:val="24"/>
          <w:szCs w:val="24"/>
        </w:rPr>
        <w:t>be</w:t>
      </w:r>
      <w:r w:rsidR="00670CA6">
        <w:rPr>
          <w:rFonts w:ascii="Times New Roman" w:hAnsi="Times New Roman" w:cs="Times New Roman"/>
          <w:sz w:val="24"/>
          <w:szCs w:val="24"/>
        </w:rPr>
        <w:t>en</w:t>
      </w:r>
      <w:r w:rsidRPr="00272226" w:rsidR="00D67B5A">
        <w:rPr>
          <w:rFonts w:ascii="Times New Roman" w:hAnsi="Times New Roman" w:cs="Times New Roman"/>
          <w:sz w:val="24"/>
          <w:szCs w:val="24"/>
        </w:rPr>
        <w:t xml:space="preserve"> </w:t>
      </w:r>
      <w:r w:rsidRPr="00272226" w:rsidR="008470A1">
        <w:rPr>
          <w:rFonts w:ascii="Times New Roman" w:hAnsi="Times New Roman" w:cs="Times New Roman"/>
          <w:sz w:val="24"/>
          <w:szCs w:val="24"/>
        </w:rPr>
        <w:t xml:space="preserve">involved in </w:t>
      </w:r>
      <w:r w:rsidRPr="00272226" w:rsidR="00284BA4">
        <w:rPr>
          <w:rFonts w:ascii="Times New Roman" w:hAnsi="Times New Roman" w:cs="Times New Roman"/>
          <w:sz w:val="24"/>
          <w:szCs w:val="24"/>
        </w:rPr>
        <w:t xml:space="preserve">drug abuse which resulted in the </w:t>
      </w:r>
      <w:r w:rsidRPr="00272226" w:rsidR="009C7E8B">
        <w:rPr>
          <w:rFonts w:ascii="Times New Roman" w:hAnsi="Times New Roman" w:cs="Times New Roman"/>
          <w:sz w:val="24"/>
          <w:szCs w:val="24"/>
        </w:rPr>
        <w:t xml:space="preserve">kidnap and </w:t>
      </w:r>
      <w:r w:rsidRPr="00272226" w:rsidR="00372375">
        <w:rPr>
          <w:rFonts w:ascii="Times New Roman" w:hAnsi="Times New Roman" w:cs="Times New Roman"/>
          <w:sz w:val="24"/>
          <w:szCs w:val="24"/>
        </w:rPr>
        <w:t xml:space="preserve">murder of </w:t>
      </w:r>
      <w:r w:rsidRPr="00272226" w:rsidR="00363F5A">
        <w:rPr>
          <w:rFonts w:ascii="Times New Roman" w:hAnsi="Times New Roman" w:cs="Times New Roman"/>
          <w:sz w:val="24"/>
          <w:szCs w:val="24"/>
        </w:rPr>
        <w:t>Cordell Richards.</w:t>
      </w:r>
      <w:r w:rsidRPr="00272226" w:rsidR="000A6C74">
        <w:rPr>
          <w:rFonts w:ascii="Times New Roman" w:hAnsi="Times New Roman" w:cs="Times New Roman"/>
          <w:sz w:val="24"/>
          <w:szCs w:val="24"/>
        </w:rPr>
        <w:t xml:space="preserve"> When the Teens realize</w:t>
      </w:r>
      <w:r w:rsidR="00670CA6">
        <w:rPr>
          <w:rFonts w:ascii="Times New Roman" w:hAnsi="Times New Roman" w:cs="Times New Roman"/>
          <w:sz w:val="24"/>
          <w:szCs w:val="24"/>
        </w:rPr>
        <w:t>d</w:t>
      </w:r>
      <w:r w:rsidRPr="00272226" w:rsidR="000A6C74">
        <w:rPr>
          <w:rFonts w:ascii="Times New Roman" w:hAnsi="Times New Roman" w:cs="Times New Roman"/>
          <w:sz w:val="24"/>
          <w:szCs w:val="24"/>
        </w:rPr>
        <w:t xml:space="preserve"> that </w:t>
      </w:r>
      <w:r w:rsidR="00670CA6">
        <w:rPr>
          <w:rFonts w:ascii="Times New Roman" w:hAnsi="Times New Roman" w:cs="Times New Roman"/>
          <w:sz w:val="24"/>
          <w:szCs w:val="24"/>
        </w:rPr>
        <w:t>Richard was</w:t>
      </w:r>
      <w:r w:rsidRPr="00272226" w:rsidR="00076C7B">
        <w:rPr>
          <w:rFonts w:ascii="Times New Roman" w:hAnsi="Times New Roman" w:cs="Times New Roman"/>
          <w:sz w:val="24"/>
          <w:szCs w:val="24"/>
        </w:rPr>
        <w:t xml:space="preserve"> a </w:t>
      </w:r>
      <w:r w:rsidR="00670CA6">
        <w:rPr>
          <w:rFonts w:ascii="Times New Roman" w:hAnsi="Times New Roman" w:cs="Times New Roman"/>
          <w:sz w:val="24"/>
          <w:szCs w:val="24"/>
        </w:rPr>
        <w:t>police officer and knew very well</w:t>
      </w:r>
      <w:r w:rsidRPr="00272226" w:rsidR="00777674">
        <w:rPr>
          <w:rFonts w:ascii="Times New Roman" w:hAnsi="Times New Roman" w:cs="Times New Roman"/>
          <w:sz w:val="24"/>
          <w:szCs w:val="24"/>
        </w:rPr>
        <w:t xml:space="preserve"> that they are involved in </w:t>
      </w:r>
      <w:r w:rsidRPr="00272226" w:rsidR="004F1C61">
        <w:rPr>
          <w:rFonts w:ascii="Times New Roman" w:hAnsi="Times New Roman" w:cs="Times New Roman"/>
          <w:sz w:val="24"/>
          <w:szCs w:val="24"/>
        </w:rPr>
        <w:t xml:space="preserve">drugs, then </w:t>
      </w:r>
      <w:r w:rsidRPr="00272226" w:rsidR="005E6024">
        <w:rPr>
          <w:rFonts w:ascii="Times New Roman" w:hAnsi="Times New Roman" w:cs="Times New Roman"/>
          <w:sz w:val="24"/>
          <w:szCs w:val="24"/>
        </w:rPr>
        <w:t xml:space="preserve">he </w:t>
      </w:r>
      <w:r w:rsidR="00670CA6">
        <w:rPr>
          <w:rFonts w:ascii="Times New Roman" w:hAnsi="Times New Roman" w:cs="Times New Roman"/>
          <w:sz w:val="24"/>
          <w:szCs w:val="24"/>
        </w:rPr>
        <w:t>became</w:t>
      </w:r>
      <w:r w:rsidRPr="00272226" w:rsidR="005E6024">
        <w:rPr>
          <w:rFonts w:ascii="Times New Roman" w:hAnsi="Times New Roman" w:cs="Times New Roman"/>
          <w:sz w:val="24"/>
          <w:szCs w:val="24"/>
        </w:rPr>
        <w:t xml:space="preserve"> a threat to the teens; </w:t>
      </w:r>
      <w:r w:rsidRPr="00272226" w:rsidR="001703A9">
        <w:rPr>
          <w:rFonts w:ascii="Times New Roman" w:hAnsi="Times New Roman" w:cs="Times New Roman"/>
          <w:sz w:val="24"/>
          <w:szCs w:val="24"/>
        </w:rPr>
        <w:t>thus,</w:t>
      </w:r>
      <w:r w:rsidRPr="00272226" w:rsidR="005E6024">
        <w:rPr>
          <w:rFonts w:ascii="Times New Roman" w:hAnsi="Times New Roman" w:cs="Times New Roman"/>
          <w:sz w:val="24"/>
          <w:szCs w:val="24"/>
        </w:rPr>
        <w:t xml:space="preserve"> </w:t>
      </w:r>
      <w:r w:rsidRPr="00272226" w:rsidR="000E4471">
        <w:rPr>
          <w:rFonts w:ascii="Times New Roman" w:hAnsi="Times New Roman" w:cs="Times New Roman"/>
          <w:sz w:val="24"/>
          <w:szCs w:val="24"/>
        </w:rPr>
        <w:t xml:space="preserve">the only way </w:t>
      </w:r>
      <w:r w:rsidR="00670CA6">
        <w:rPr>
          <w:rFonts w:ascii="Times New Roman" w:hAnsi="Times New Roman" w:cs="Times New Roman"/>
          <w:sz w:val="24"/>
          <w:szCs w:val="24"/>
        </w:rPr>
        <w:t>was</w:t>
      </w:r>
      <w:r w:rsidRPr="00272226" w:rsidR="000E4471">
        <w:rPr>
          <w:rFonts w:ascii="Times New Roman" w:hAnsi="Times New Roman" w:cs="Times New Roman"/>
          <w:sz w:val="24"/>
          <w:szCs w:val="24"/>
        </w:rPr>
        <w:t xml:space="preserve"> eliminating </w:t>
      </w:r>
      <w:r w:rsidRPr="00272226" w:rsidR="00676D71">
        <w:rPr>
          <w:rFonts w:ascii="Times New Roman" w:hAnsi="Times New Roman" w:cs="Times New Roman"/>
          <w:sz w:val="24"/>
          <w:szCs w:val="24"/>
        </w:rPr>
        <w:t>him.</w:t>
      </w:r>
    </w:p>
    <w:p w:rsidR="0044769B" w:rsidRPr="00272226" w:rsidP="00272226" w14:paraId="613314E0" w14:textId="4BA745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sz w:val="24"/>
          <w:szCs w:val="24"/>
        </w:rPr>
        <w:t xml:space="preserve">A juvenile can be rehabilitated after committing such crimes </w:t>
      </w:r>
      <w:r w:rsidRPr="00272226" w:rsidR="005E5C48">
        <w:rPr>
          <w:rFonts w:ascii="Times New Roman" w:hAnsi="Times New Roman" w:cs="Times New Roman"/>
          <w:sz w:val="24"/>
          <w:szCs w:val="24"/>
        </w:rPr>
        <w:t>because majority of them are in their stages of adolescence which is accompanied by many challenges.</w:t>
      </w:r>
      <w:r w:rsidRPr="00272226" w:rsidR="00002E61">
        <w:rPr>
          <w:rFonts w:ascii="Times New Roman" w:hAnsi="Times New Roman" w:cs="Times New Roman"/>
          <w:sz w:val="24"/>
          <w:szCs w:val="24"/>
        </w:rPr>
        <w:t xml:space="preserve"> </w:t>
      </w:r>
      <w:r w:rsidRPr="00272226" w:rsidR="001D770E">
        <w:rPr>
          <w:rFonts w:ascii="Times New Roman" w:hAnsi="Times New Roman" w:cs="Times New Roman"/>
          <w:sz w:val="24"/>
          <w:szCs w:val="24"/>
        </w:rPr>
        <w:t xml:space="preserve">For </w:t>
      </w:r>
      <w:r w:rsidRPr="00272226" w:rsidR="001703A9">
        <w:rPr>
          <w:rFonts w:ascii="Times New Roman" w:hAnsi="Times New Roman" w:cs="Times New Roman"/>
          <w:sz w:val="24"/>
          <w:szCs w:val="24"/>
        </w:rPr>
        <w:t>instance,</w:t>
      </w:r>
      <w:r w:rsidRPr="00272226" w:rsidR="001D770E">
        <w:rPr>
          <w:rFonts w:ascii="Times New Roman" w:hAnsi="Times New Roman" w:cs="Times New Roman"/>
          <w:sz w:val="24"/>
          <w:szCs w:val="24"/>
        </w:rPr>
        <w:t xml:space="preserve"> there are </w:t>
      </w:r>
      <w:r w:rsidRPr="00272226" w:rsidR="00A71761">
        <w:rPr>
          <w:rFonts w:ascii="Times New Roman" w:hAnsi="Times New Roman" w:cs="Times New Roman"/>
          <w:sz w:val="24"/>
          <w:szCs w:val="24"/>
        </w:rPr>
        <w:t xml:space="preserve">challenges of behavior changes and thus leading them to do </w:t>
      </w:r>
      <w:r w:rsidRPr="00272226" w:rsidR="00A23520">
        <w:rPr>
          <w:rFonts w:ascii="Times New Roman" w:hAnsi="Times New Roman" w:cs="Times New Roman"/>
          <w:sz w:val="24"/>
          <w:szCs w:val="24"/>
        </w:rPr>
        <w:t>things that are not right.</w:t>
      </w:r>
      <w:r w:rsidRPr="00272226" w:rsidR="00C64824">
        <w:rPr>
          <w:rFonts w:ascii="Times New Roman" w:hAnsi="Times New Roman" w:cs="Times New Roman"/>
          <w:sz w:val="24"/>
          <w:szCs w:val="24"/>
        </w:rPr>
        <w:t xml:space="preserve"> For example, in the case of Bell and Maestas, </w:t>
      </w:r>
      <w:r w:rsidRPr="00272226" w:rsidR="003B6988">
        <w:rPr>
          <w:rFonts w:ascii="Times New Roman" w:hAnsi="Times New Roman" w:cs="Times New Roman"/>
          <w:sz w:val="24"/>
          <w:szCs w:val="24"/>
        </w:rPr>
        <w:t>they are involved i</w:t>
      </w:r>
      <w:r w:rsidRPr="00272226" w:rsidR="00EA190F">
        <w:rPr>
          <w:rFonts w:ascii="Times New Roman" w:hAnsi="Times New Roman" w:cs="Times New Roman"/>
          <w:sz w:val="24"/>
          <w:szCs w:val="24"/>
        </w:rPr>
        <w:t xml:space="preserve">n </w:t>
      </w:r>
      <w:r w:rsidR="00670CA6">
        <w:rPr>
          <w:rFonts w:ascii="Times New Roman" w:hAnsi="Times New Roman" w:cs="Times New Roman"/>
          <w:sz w:val="24"/>
          <w:szCs w:val="24"/>
        </w:rPr>
        <w:t>love activities</w:t>
      </w:r>
      <w:r w:rsidRPr="00272226" w:rsidR="00013438">
        <w:rPr>
          <w:rFonts w:ascii="Times New Roman" w:hAnsi="Times New Roman" w:cs="Times New Roman"/>
          <w:sz w:val="24"/>
          <w:szCs w:val="24"/>
        </w:rPr>
        <w:t>.</w:t>
      </w:r>
      <w:r w:rsidRPr="00272226" w:rsidR="00607C76">
        <w:rPr>
          <w:rFonts w:ascii="Times New Roman" w:hAnsi="Times New Roman" w:cs="Times New Roman"/>
          <w:sz w:val="24"/>
          <w:szCs w:val="24"/>
        </w:rPr>
        <w:t xml:space="preserve"> Love </w:t>
      </w:r>
      <w:r w:rsidRPr="00272226" w:rsidR="00913E06">
        <w:rPr>
          <w:rFonts w:ascii="Times New Roman" w:hAnsi="Times New Roman" w:cs="Times New Roman"/>
          <w:sz w:val="24"/>
          <w:szCs w:val="24"/>
        </w:rPr>
        <w:t xml:space="preserve">is always accompanied by jealousy and when </w:t>
      </w:r>
      <w:r w:rsidRPr="00272226" w:rsidR="00C01267">
        <w:rPr>
          <w:rFonts w:ascii="Times New Roman" w:hAnsi="Times New Roman" w:cs="Times New Roman"/>
          <w:sz w:val="24"/>
          <w:szCs w:val="24"/>
        </w:rPr>
        <w:t>Bell is told that</w:t>
      </w:r>
      <w:r w:rsidRPr="00272226" w:rsidR="007C7792">
        <w:rPr>
          <w:rFonts w:ascii="Times New Roman" w:hAnsi="Times New Roman" w:cs="Times New Roman"/>
          <w:sz w:val="24"/>
          <w:szCs w:val="24"/>
        </w:rPr>
        <w:t xml:space="preserve"> Richard is </w:t>
      </w:r>
      <w:r w:rsidRPr="00272226" w:rsidR="007A3A8A">
        <w:rPr>
          <w:rFonts w:ascii="Times New Roman" w:hAnsi="Times New Roman" w:cs="Times New Roman"/>
          <w:sz w:val="24"/>
          <w:szCs w:val="24"/>
        </w:rPr>
        <w:t xml:space="preserve">sexually harassing Maestas, he is willing to do </w:t>
      </w:r>
      <w:r w:rsidRPr="00272226" w:rsidR="008768C5">
        <w:rPr>
          <w:rFonts w:ascii="Times New Roman" w:hAnsi="Times New Roman" w:cs="Times New Roman"/>
          <w:sz w:val="24"/>
          <w:szCs w:val="24"/>
        </w:rPr>
        <w:t xml:space="preserve">anything for her even if it </w:t>
      </w:r>
      <w:r w:rsidRPr="00272226" w:rsidR="003309B6">
        <w:rPr>
          <w:rFonts w:ascii="Times New Roman" w:hAnsi="Times New Roman" w:cs="Times New Roman"/>
          <w:sz w:val="24"/>
          <w:szCs w:val="24"/>
        </w:rPr>
        <w:t>involves killing.</w:t>
      </w:r>
      <w:r w:rsidRPr="00272226" w:rsidR="009155BC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272226" w:rsidR="00E80447">
        <w:rPr>
          <w:rFonts w:ascii="Times New Roman" w:hAnsi="Times New Roman" w:cs="Times New Roman"/>
          <w:sz w:val="24"/>
          <w:szCs w:val="24"/>
        </w:rPr>
        <w:t xml:space="preserve">teens are also involved in </w:t>
      </w:r>
      <w:r w:rsidRPr="00272226" w:rsidR="005C28B0">
        <w:rPr>
          <w:rFonts w:ascii="Times New Roman" w:hAnsi="Times New Roman" w:cs="Times New Roman"/>
          <w:sz w:val="24"/>
          <w:szCs w:val="24"/>
        </w:rPr>
        <w:t>emotional changes</w:t>
      </w:r>
      <w:r w:rsidRPr="00272226" w:rsidR="00350B96">
        <w:rPr>
          <w:rFonts w:ascii="Times New Roman" w:hAnsi="Times New Roman" w:cs="Times New Roman"/>
          <w:sz w:val="24"/>
          <w:szCs w:val="24"/>
        </w:rPr>
        <w:t xml:space="preserve"> that anything can make them happy, mad, or excited.</w:t>
      </w:r>
      <w:r w:rsidRPr="00272226" w:rsidR="006E5B32">
        <w:rPr>
          <w:rFonts w:ascii="Times New Roman" w:hAnsi="Times New Roman" w:cs="Times New Roman"/>
          <w:sz w:val="24"/>
          <w:szCs w:val="24"/>
        </w:rPr>
        <w:t xml:space="preserve"> However, all the </w:t>
      </w:r>
      <w:r w:rsidRPr="00272226" w:rsidR="009F6678">
        <w:rPr>
          <w:rFonts w:ascii="Times New Roman" w:hAnsi="Times New Roman" w:cs="Times New Roman"/>
          <w:sz w:val="24"/>
          <w:szCs w:val="24"/>
        </w:rPr>
        <w:t xml:space="preserve">changes in behavior and emotional changes can be rehabilitated and make them reform through </w:t>
      </w:r>
      <w:r w:rsidRPr="00272226" w:rsidR="00294B3B">
        <w:rPr>
          <w:rFonts w:ascii="Times New Roman" w:hAnsi="Times New Roman" w:cs="Times New Roman"/>
          <w:sz w:val="24"/>
          <w:szCs w:val="24"/>
        </w:rPr>
        <w:t xml:space="preserve">and hence be </w:t>
      </w:r>
      <w:r w:rsidRPr="00272226" w:rsidR="00D2064C">
        <w:rPr>
          <w:rFonts w:ascii="Times New Roman" w:hAnsi="Times New Roman" w:cs="Times New Roman"/>
          <w:sz w:val="24"/>
          <w:szCs w:val="24"/>
        </w:rPr>
        <w:t>responsible members of the society</w:t>
      </w:r>
      <w:r w:rsidRPr="00272226" w:rsidR="005767D2">
        <w:rPr>
          <w:rFonts w:ascii="Times New Roman" w:hAnsi="Times New Roman" w:cs="Times New Roman"/>
          <w:sz w:val="24"/>
          <w:szCs w:val="24"/>
        </w:rPr>
        <w:t xml:space="preserve"> (</w:t>
      </w:r>
      <w:r w:rsidRPr="00272226" w:rsidR="005767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Weston, 2016</w:t>
      </w:r>
      <w:r w:rsidRPr="00272226" w:rsidR="005767D2">
        <w:rPr>
          <w:rFonts w:ascii="Times New Roman" w:hAnsi="Times New Roman" w:cs="Times New Roman"/>
          <w:sz w:val="24"/>
          <w:szCs w:val="24"/>
        </w:rPr>
        <w:t>)</w:t>
      </w:r>
      <w:r w:rsidRPr="00272226" w:rsidR="00D2064C">
        <w:rPr>
          <w:rFonts w:ascii="Times New Roman" w:hAnsi="Times New Roman" w:cs="Times New Roman"/>
          <w:sz w:val="24"/>
          <w:szCs w:val="24"/>
        </w:rPr>
        <w:t>.</w:t>
      </w:r>
    </w:p>
    <w:p w:rsidR="00632772" w:rsidRPr="00272226" w:rsidP="00272226" w14:paraId="120EC677" w14:textId="531FD7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sz w:val="24"/>
          <w:szCs w:val="24"/>
        </w:rPr>
        <w:t>I d</w:t>
      </w:r>
      <w:r w:rsidRPr="00272226" w:rsidR="00D244BE">
        <w:rPr>
          <w:rFonts w:ascii="Times New Roman" w:hAnsi="Times New Roman" w:cs="Times New Roman"/>
          <w:sz w:val="24"/>
          <w:szCs w:val="24"/>
        </w:rPr>
        <w:t>is</w:t>
      </w:r>
      <w:r w:rsidRPr="00272226">
        <w:rPr>
          <w:rFonts w:ascii="Times New Roman" w:hAnsi="Times New Roman" w:cs="Times New Roman"/>
          <w:sz w:val="24"/>
          <w:szCs w:val="24"/>
        </w:rPr>
        <w:t xml:space="preserve">agree with the 2012 </w:t>
      </w:r>
      <w:r w:rsidRPr="00272226" w:rsidR="00670CA6">
        <w:rPr>
          <w:rFonts w:ascii="Times New Roman" w:hAnsi="Times New Roman" w:cs="Times New Roman"/>
          <w:sz w:val="24"/>
          <w:szCs w:val="24"/>
        </w:rPr>
        <w:t>Supreme Court</w:t>
      </w:r>
      <w:r w:rsidRPr="00272226">
        <w:rPr>
          <w:rFonts w:ascii="Times New Roman" w:hAnsi="Times New Roman" w:cs="Times New Roman"/>
          <w:sz w:val="24"/>
          <w:szCs w:val="24"/>
        </w:rPr>
        <w:t xml:space="preserve"> ruling </w:t>
      </w:r>
      <w:r w:rsidR="00670CA6">
        <w:rPr>
          <w:rFonts w:ascii="Times New Roman" w:hAnsi="Times New Roman" w:cs="Times New Roman"/>
          <w:sz w:val="24"/>
          <w:szCs w:val="24"/>
        </w:rPr>
        <w:t>since</w:t>
      </w:r>
      <w:r w:rsidRPr="00272226">
        <w:rPr>
          <w:rFonts w:ascii="Times New Roman" w:hAnsi="Times New Roman" w:cs="Times New Roman"/>
          <w:sz w:val="24"/>
          <w:szCs w:val="24"/>
        </w:rPr>
        <w:t xml:space="preserve"> the</w:t>
      </w:r>
      <w:r w:rsidRPr="00272226" w:rsidR="0061649A">
        <w:rPr>
          <w:rFonts w:ascii="Times New Roman" w:hAnsi="Times New Roman" w:cs="Times New Roman"/>
          <w:sz w:val="24"/>
          <w:szCs w:val="24"/>
        </w:rPr>
        <w:t xml:space="preserve"> court favored one side because of </w:t>
      </w:r>
      <w:r w:rsidR="00670CA6">
        <w:rPr>
          <w:rFonts w:ascii="Times New Roman" w:hAnsi="Times New Roman" w:cs="Times New Roman"/>
          <w:sz w:val="24"/>
          <w:szCs w:val="24"/>
        </w:rPr>
        <w:t>a</w:t>
      </w:r>
      <w:r w:rsidRPr="00272226" w:rsidR="0061649A">
        <w:rPr>
          <w:rFonts w:ascii="Times New Roman" w:hAnsi="Times New Roman" w:cs="Times New Roman"/>
          <w:sz w:val="24"/>
          <w:szCs w:val="24"/>
        </w:rPr>
        <w:t xml:space="preserve"> person testifying against others.</w:t>
      </w:r>
      <w:r w:rsidRPr="00272226" w:rsidR="005C3A64">
        <w:rPr>
          <w:rFonts w:ascii="Times New Roman" w:hAnsi="Times New Roman" w:cs="Times New Roman"/>
          <w:sz w:val="24"/>
          <w:szCs w:val="24"/>
        </w:rPr>
        <w:t xml:space="preserve"> </w:t>
      </w:r>
      <w:r w:rsidRPr="00272226" w:rsidR="00766630">
        <w:rPr>
          <w:rFonts w:ascii="Times New Roman" w:hAnsi="Times New Roman" w:cs="Times New Roman"/>
          <w:sz w:val="24"/>
          <w:szCs w:val="24"/>
        </w:rPr>
        <w:t>Renee Lincks was involved in the act of kidnapping and murder together wit</w:t>
      </w:r>
      <w:r w:rsidRPr="00272226" w:rsidR="00A50781">
        <w:rPr>
          <w:rFonts w:ascii="Times New Roman" w:hAnsi="Times New Roman" w:cs="Times New Roman"/>
          <w:sz w:val="24"/>
          <w:szCs w:val="24"/>
        </w:rPr>
        <w:t xml:space="preserve">h Ronald Bell and </w:t>
      </w:r>
      <w:r w:rsidRPr="00272226" w:rsidR="008F212F">
        <w:rPr>
          <w:rFonts w:ascii="Times New Roman" w:hAnsi="Times New Roman" w:cs="Times New Roman"/>
          <w:sz w:val="24"/>
          <w:szCs w:val="24"/>
        </w:rPr>
        <w:t>Kristel Maestas</w:t>
      </w:r>
      <w:r w:rsidRPr="00272226" w:rsidR="0041698E">
        <w:rPr>
          <w:rFonts w:ascii="Times New Roman" w:hAnsi="Times New Roman" w:cs="Times New Roman"/>
          <w:sz w:val="24"/>
          <w:szCs w:val="24"/>
        </w:rPr>
        <w:t>. Therefore</w:t>
      </w:r>
      <w:r w:rsidRPr="00272226" w:rsidR="005C3E30">
        <w:rPr>
          <w:rFonts w:ascii="Times New Roman" w:hAnsi="Times New Roman" w:cs="Times New Roman"/>
          <w:sz w:val="24"/>
          <w:szCs w:val="24"/>
        </w:rPr>
        <w:t>, all</w:t>
      </w:r>
      <w:r w:rsidR="00670CA6">
        <w:rPr>
          <w:rFonts w:ascii="Times New Roman" w:hAnsi="Times New Roman" w:cs="Times New Roman"/>
          <w:sz w:val="24"/>
          <w:szCs w:val="24"/>
        </w:rPr>
        <w:t xml:space="preserve"> </w:t>
      </w:r>
      <w:r w:rsidRPr="00272226" w:rsidR="005C3E30">
        <w:rPr>
          <w:rFonts w:ascii="Times New Roman" w:hAnsi="Times New Roman" w:cs="Times New Roman"/>
          <w:sz w:val="24"/>
          <w:szCs w:val="24"/>
        </w:rPr>
        <w:t>three des</w:t>
      </w:r>
      <w:r w:rsidRPr="00272226" w:rsidR="00286C60">
        <w:rPr>
          <w:rFonts w:ascii="Times New Roman" w:hAnsi="Times New Roman" w:cs="Times New Roman"/>
          <w:sz w:val="24"/>
          <w:szCs w:val="24"/>
        </w:rPr>
        <w:t xml:space="preserve">erved </w:t>
      </w:r>
      <w:r w:rsidRPr="00272226" w:rsidR="0098153D">
        <w:rPr>
          <w:rFonts w:ascii="Times New Roman" w:hAnsi="Times New Roman" w:cs="Times New Roman"/>
          <w:sz w:val="24"/>
          <w:szCs w:val="24"/>
        </w:rPr>
        <w:t xml:space="preserve">to be </w:t>
      </w:r>
      <w:r w:rsidRPr="00272226" w:rsidR="003C7AC6">
        <w:rPr>
          <w:rFonts w:ascii="Times New Roman" w:hAnsi="Times New Roman" w:cs="Times New Roman"/>
          <w:sz w:val="24"/>
          <w:szCs w:val="24"/>
        </w:rPr>
        <w:t>convicted in the same way.</w:t>
      </w:r>
      <w:r w:rsidRPr="00272226" w:rsidR="00987CE6">
        <w:rPr>
          <w:rFonts w:ascii="Times New Roman" w:hAnsi="Times New Roman" w:cs="Times New Roman"/>
          <w:sz w:val="24"/>
          <w:szCs w:val="24"/>
        </w:rPr>
        <w:t xml:space="preserve"> </w:t>
      </w:r>
      <w:r w:rsidRPr="00272226" w:rsidR="00D85FC9">
        <w:rPr>
          <w:rFonts w:ascii="Times New Roman" w:hAnsi="Times New Roman" w:cs="Times New Roman"/>
          <w:sz w:val="24"/>
          <w:szCs w:val="24"/>
        </w:rPr>
        <w:t>Moreover</w:t>
      </w:r>
      <w:r w:rsidRPr="00272226" w:rsidR="00F74C8D">
        <w:rPr>
          <w:rFonts w:ascii="Times New Roman" w:hAnsi="Times New Roman" w:cs="Times New Roman"/>
          <w:sz w:val="24"/>
          <w:szCs w:val="24"/>
        </w:rPr>
        <w:t xml:space="preserve">, the </w:t>
      </w:r>
      <w:r w:rsidRPr="00272226" w:rsidR="00996B26">
        <w:rPr>
          <w:rFonts w:ascii="Times New Roman" w:hAnsi="Times New Roman" w:cs="Times New Roman"/>
          <w:sz w:val="24"/>
          <w:szCs w:val="24"/>
        </w:rPr>
        <w:t xml:space="preserve">pleading </w:t>
      </w:r>
      <w:r w:rsidRPr="00272226" w:rsidR="009B79CE">
        <w:rPr>
          <w:rFonts w:ascii="Times New Roman" w:hAnsi="Times New Roman" w:cs="Times New Roman"/>
          <w:sz w:val="24"/>
          <w:szCs w:val="24"/>
        </w:rPr>
        <w:t xml:space="preserve">of </w:t>
      </w:r>
      <w:r w:rsidRPr="00272226" w:rsidR="00022F07">
        <w:rPr>
          <w:rFonts w:ascii="Times New Roman" w:hAnsi="Times New Roman" w:cs="Times New Roman"/>
          <w:sz w:val="24"/>
          <w:szCs w:val="24"/>
        </w:rPr>
        <w:t xml:space="preserve">Lincks on no contest to charges </w:t>
      </w:r>
      <w:r w:rsidRPr="00272226" w:rsidR="001B6252">
        <w:rPr>
          <w:rFonts w:ascii="Times New Roman" w:hAnsi="Times New Roman" w:cs="Times New Roman"/>
          <w:sz w:val="24"/>
          <w:szCs w:val="24"/>
        </w:rPr>
        <w:t xml:space="preserve">of manslaughter and false imprisonment </w:t>
      </w:r>
      <w:r w:rsidRPr="00272226" w:rsidR="00D97DFF">
        <w:rPr>
          <w:rFonts w:ascii="Times New Roman" w:hAnsi="Times New Roman" w:cs="Times New Roman"/>
          <w:sz w:val="24"/>
          <w:szCs w:val="24"/>
        </w:rPr>
        <w:t xml:space="preserve">after testifying against Bell and Maestas </w:t>
      </w:r>
      <w:r w:rsidRPr="00272226" w:rsidR="001B6252">
        <w:rPr>
          <w:rFonts w:ascii="Times New Roman" w:hAnsi="Times New Roman" w:cs="Times New Roman"/>
          <w:sz w:val="24"/>
          <w:szCs w:val="24"/>
        </w:rPr>
        <w:t xml:space="preserve">and being released after serving </w:t>
      </w:r>
      <w:r w:rsidRPr="00272226" w:rsidR="00702E4F">
        <w:rPr>
          <w:rFonts w:ascii="Times New Roman" w:hAnsi="Times New Roman" w:cs="Times New Roman"/>
          <w:sz w:val="24"/>
          <w:szCs w:val="24"/>
        </w:rPr>
        <w:t xml:space="preserve">12 years in a medium-security prison </w:t>
      </w:r>
      <w:r w:rsidRPr="00272226" w:rsidR="00D97DFF">
        <w:rPr>
          <w:rFonts w:ascii="Times New Roman" w:hAnsi="Times New Roman" w:cs="Times New Roman"/>
          <w:sz w:val="24"/>
          <w:szCs w:val="24"/>
        </w:rPr>
        <w:t xml:space="preserve">indicates unfairness to </w:t>
      </w:r>
      <w:r w:rsidR="00670CA6">
        <w:rPr>
          <w:rFonts w:ascii="Times New Roman" w:hAnsi="Times New Roman" w:cs="Times New Roman"/>
          <w:sz w:val="24"/>
          <w:szCs w:val="24"/>
        </w:rPr>
        <w:t>in</w:t>
      </w:r>
      <w:r w:rsidRPr="00272226" w:rsidR="00D97DFF">
        <w:rPr>
          <w:rFonts w:ascii="Times New Roman" w:hAnsi="Times New Roman" w:cs="Times New Roman"/>
          <w:sz w:val="24"/>
          <w:szCs w:val="24"/>
        </w:rPr>
        <w:t xml:space="preserve"> judgment of the supreme court.</w:t>
      </w:r>
    </w:p>
    <w:p w:rsidR="001703A9" w:rsidRPr="00272226" w:rsidP="00670CA6" w14:paraId="30BC9AD9" w14:textId="1145F9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sz w:val="24"/>
          <w:szCs w:val="24"/>
        </w:rPr>
        <w:t xml:space="preserve">I disagree with the </w:t>
      </w:r>
      <w:r w:rsidRPr="00272226" w:rsidR="00D5263F">
        <w:rPr>
          <w:rFonts w:ascii="Times New Roman" w:hAnsi="Times New Roman" w:cs="Times New Roman"/>
          <w:sz w:val="24"/>
          <w:szCs w:val="24"/>
        </w:rPr>
        <w:t xml:space="preserve">re-sentencing ruling of 2019 because from the time when </w:t>
      </w:r>
      <w:r w:rsidRPr="00272226" w:rsidR="00CF549F">
        <w:rPr>
          <w:rFonts w:ascii="Times New Roman" w:hAnsi="Times New Roman" w:cs="Times New Roman"/>
          <w:sz w:val="24"/>
          <w:szCs w:val="24"/>
        </w:rPr>
        <w:t xml:space="preserve">Bell and </w:t>
      </w:r>
      <w:r w:rsidRPr="00272226" w:rsidR="00AE1109">
        <w:rPr>
          <w:rFonts w:ascii="Times New Roman" w:hAnsi="Times New Roman" w:cs="Times New Roman"/>
          <w:sz w:val="24"/>
          <w:szCs w:val="24"/>
        </w:rPr>
        <w:t>Maestas</w:t>
      </w:r>
      <w:r w:rsidRPr="00272226" w:rsidR="00AE1109">
        <w:rPr>
          <w:rFonts w:ascii="Times New Roman" w:hAnsi="Times New Roman" w:cs="Times New Roman"/>
          <w:sz w:val="24"/>
          <w:szCs w:val="24"/>
        </w:rPr>
        <w:t xml:space="preserve"> were taken to prison </w:t>
      </w:r>
      <w:r w:rsidRPr="00272226" w:rsidR="00CF6145">
        <w:rPr>
          <w:rFonts w:ascii="Times New Roman" w:hAnsi="Times New Roman" w:cs="Times New Roman"/>
          <w:sz w:val="24"/>
          <w:szCs w:val="24"/>
        </w:rPr>
        <w:t xml:space="preserve">they must have changed </w:t>
      </w:r>
      <w:r w:rsidRPr="00272226" w:rsidR="0043273B">
        <w:rPr>
          <w:rFonts w:ascii="Times New Roman" w:hAnsi="Times New Roman" w:cs="Times New Roman"/>
          <w:sz w:val="24"/>
          <w:szCs w:val="24"/>
        </w:rPr>
        <w:t>their behaviors and understand what they did was wrong.</w:t>
      </w:r>
      <w:r w:rsidRPr="00272226" w:rsidR="00D50C7A">
        <w:rPr>
          <w:rFonts w:ascii="Times New Roman" w:hAnsi="Times New Roman" w:cs="Times New Roman"/>
          <w:sz w:val="24"/>
          <w:szCs w:val="24"/>
        </w:rPr>
        <w:t xml:space="preserve"> </w:t>
      </w:r>
      <w:r w:rsidRPr="00272226" w:rsidR="00C92052">
        <w:rPr>
          <w:rFonts w:ascii="Times New Roman" w:hAnsi="Times New Roman" w:cs="Times New Roman"/>
          <w:sz w:val="24"/>
          <w:szCs w:val="24"/>
        </w:rPr>
        <w:t>I think the main aim of prison is to correct beh</w:t>
      </w:r>
      <w:r w:rsidR="00670CA6">
        <w:rPr>
          <w:rFonts w:ascii="Times New Roman" w:hAnsi="Times New Roman" w:cs="Times New Roman"/>
          <w:sz w:val="24"/>
          <w:szCs w:val="24"/>
        </w:rPr>
        <w:t>aviors of individuals, thus</w:t>
      </w:r>
      <w:r w:rsidRPr="00272226" w:rsidR="00C92052">
        <w:rPr>
          <w:rFonts w:ascii="Times New Roman" w:hAnsi="Times New Roman" w:cs="Times New Roman"/>
          <w:sz w:val="24"/>
          <w:szCs w:val="24"/>
        </w:rPr>
        <w:t xml:space="preserve"> the teens should have been subjected to parole. Parole would ensure their behaviors are observed </w:t>
      </w:r>
      <w:r w:rsidRPr="00272226" w:rsidR="00226BFC">
        <w:rPr>
          <w:rFonts w:ascii="Times New Roman" w:hAnsi="Times New Roman" w:cs="Times New Roman"/>
          <w:sz w:val="24"/>
          <w:szCs w:val="24"/>
        </w:rPr>
        <w:t xml:space="preserve">and when </w:t>
      </w:r>
      <w:r w:rsidRPr="00272226" w:rsidR="00463B75">
        <w:rPr>
          <w:rFonts w:ascii="Times New Roman" w:hAnsi="Times New Roman" w:cs="Times New Roman"/>
          <w:sz w:val="24"/>
          <w:szCs w:val="24"/>
        </w:rPr>
        <w:t>satis</w:t>
      </w:r>
      <w:bookmarkStart w:id="0" w:name="_GoBack"/>
      <w:bookmarkEnd w:id="0"/>
      <w:r w:rsidRPr="00272226" w:rsidR="00463B75">
        <w:rPr>
          <w:rFonts w:ascii="Times New Roman" w:hAnsi="Times New Roman" w:cs="Times New Roman"/>
          <w:sz w:val="24"/>
          <w:szCs w:val="24"/>
        </w:rPr>
        <w:t xml:space="preserve">fied they can be released to live with other </w:t>
      </w:r>
      <w:r w:rsidRPr="00272226" w:rsidR="001B2DE1">
        <w:rPr>
          <w:rFonts w:ascii="Times New Roman" w:hAnsi="Times New Roman" w:cs="Times New Roman"/>
          <w:sz w:val="24"/>
          <w:szCs w:val="24"/>
        </w:rPr>
        <w:t>society members.</w:t>
      </w:r>
      <w:r w:rsidRPr="00272226" w:rsidR="0040561F">
        <w:rPr>
          <w:rFonts w:ascii="Times New Roman" w:hAnsi="Times New Roman" w:cs="Times New Roman"/>
          <w:sz w:val="24"/>
          <w:szCs w:val="24"/>
        </w:rPr>
        <w:t xml:space="preserve"> Re</w:t>
      </w:r>
      <w:r w:rsidRPr="00272226" w:rsidR="00C55482">
        <w:rPr>
          <w:rFonts w:ascii="Times New Roman" w:hAnsi="Times New Roman" w:cs="Times New Roman"/>
          <w:sz w:val="24"/>
          <w:szCs w:val="24"/>
        </w:rPr>
        <w:t>-</w:t>
      </w:r>
      <w:r w:rsidRPr="00272226" w:rsidR="0040561F">
        <w:rPr>
          <w:rFonts w:ascii="Times New Roman" w:hAnsi="Times New Roman" w:cs="Times New Roman"/>
          <w:sz w:val="24"/>
          <w:szCs w:val="24"/>
        </w:rPr>
        <w:t>senten</w:t>
      </w:r>
      <w:r w:rsidRPr="00272226" w:rsidR="00C55482">
        <w:rPr>
          <w:rFonts w:ascii="Times New Roman" w:hAnsi="Times New Roman" w:cs="Times New Roman"/>
          <w:sz w:val="24"/>
          <w:szCs w:val="24"/>
        </w:rPr>
        <w:t>c</w:t>
      </w:r>
      <w:r w:rsidRPr="00272226" w:rsidR="0040561F">
        <w:rPr>
          <w:rFonts w:ascii="Times New Roman" w:hAnsi="Times New Roman" w:cs="Times New Roman"/>
          <w:sz w:val="24"/>
          <w:szCs w:val="24"/>
        </w:rPr>
        <w:t xml:space="preserve">ing would lead to </w:t>
      </w:r>
      <w:r w:rsidRPr="00272226" w:rsidR="00DD78BE">
        <w:rPr>
          <w:rFonts w:ascii="Times New Roman" w:hAnsi="Times New Roman" w:cs="Times New Roman"/>
          <w:sz w:val="24"/>
          <w:szCs w:val="24"/>
        </w:rPr>
        <w:t xml:space="preserve">no effect on </w:t>
      </w:r>
      <w:r w:rsidRPr="00272226" w:rsidR="000B46E5">
        <w:rPr>
          <w:rFonts w:ascii="Times New Roman" w:hAnsi="Times New Roman" w:cs="Times New Roman"/>
          <w:sz w:val="24"/>
          <w:szCs w:val="24"/>
        </w:rPr>
        <w:t>the convicted indiv</w:t>
      </w:r>
      <w:r w:rsidRPr="00272226" w:rsidR="00C55482">
        <w:rPr>
          <w:rFonts w:ascii="Times New Roman" w:hAnsi="Times New Roman" w:cs="Times New Roman"/>
          <w:sz w:val="24"/>
          <w:szCs w:val="24"/>
        </w:rPr>
        <w:t>i</w:t>
      </w:r>
      <w:r w:rsidRPr="00272226" w:rsidR="000B46E5">
        <w:rPr>
          <w:rFonts w:ascii="Times New Roman" w:hAnsi="Times New Roman" w:cs="Times New Roman"/>
          <w:sz w:val="24"/>
          <w:szCs w:val="24"/>
        </w:rPr>
        <w:t>d</w:t>
      </w:r>
      <w:r w:rsidRPr="00272226" w:rsidR="00C55482">
        <w:rPr>
          <w:rFonts w:ascii="Times New Roman" w:hAnsi="Times New Roman" w:cs="Times New Roman"/>
          <w:sz w:val="24"/>
          <w:szCs w:val="24"/>
        </w:rPr>
        <w:t>u</w:t>
      </w:r>
      <w:r w:rsidRPr="00272226" w:rsidR="000B46E5">
        <w:rPr>
          <w:rFonts w:ascii="Times New Roman" w:hAnsi="Times New Roman" w:cs="Times New Roman"/>
          <w:sz w:val="24"/>
          <w:szCs w:val="24"/>
        </w:rPr>
        <w:t xml:space="preserve">al's lives </w:t>
      </w:r>
      <w:r w:rsidRPr="00272226" w:rsidR="00D737F8">
        <w:rPr>
          <w:rFonts w:ascii="Times New Roman" w:hAnsi="Times New Roman" w:cs="Times New Roman"/>
          <w:sz w:val="24"/>
          <w:szCs w:val="24"/>
        </w:rPr>
        <w:t>unless they are practicing the same u</w:t>
      </w:r>
      <w:r w:rsidRPr="00272226" w:rsidR="00C55482">
        <w:rPr>
          <w:rFonts w:ascii="Times New Roman" w:hAnsi="Times New Roman" w:cs="Times New Roman"/>
          <w:sz w:val="24"/>
          <w:szCs w:val="24"/>
        </w:rPr>
        <w:t>n</w:t>
      </w:r>
      <w:r w:rsidRPr="00272226" w:rsidR="00D737F8">
        <w:rPr>
          <w:rFonts w:ascii="Times New Roman" w:hAnsi="Times New Roman" w:cs="Times New Roman"/>
          <w:sz w:val="24"/>
          <w:szCs w:val="24"/>
        </w:rPr>
        <w:t>ethical behaviors.</w:t>
      </w:r>
    </w:p>
    <w:p w:rsidR="001703A9" w:rsidRPr="00272226" w:rsidP="00272226" w14:paraId="1ACD7128" w14:textId="6DF990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sz w:val="24"/>
          <w:szCs w:val="24"/>
        </w:rPr>
        <w:t>References</w:t>
      </w:r>
    </w:p>
    <w:p w:rsidR="001703A9" w:rsidRPr="00272226" w:rsidP="00272226" w14:paraId="74160D4C" w14:textId="219FF3D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 Hoorn, J., van Dijk, E., </w:t>
      </w: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Meuwese</w:t>
      </w: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</w:t>
      </w: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Rieffe</w:t>
      </w: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C., &amp; Crone, E. A. (2016). Peer influence on prosocial behavior in adolescence. </w:t>
      </w:r>
      <w:r w:rsidRPr="002722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Research on Adolescence</w:t>
      </w: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722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90-100.</w:t>
      </w:r>
    </w:p>
    <w:p w:rsidR="005767D2" w:rsidRPr="00272226" w:rsidP="00272226" w14:paraId="1059A725" w14:textId="534B295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Weston, B. (2016). Balancing Rehabilitation and Punishment: Combing Juvenile Court Waiver Mechanisms to Create a Balanced Justice System. </w:t>
      </w:r>
      <w:r w:rsidRPr="002722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Am. Crim. L. Rev.</w:t>
      </w: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722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272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235.</w:t>
      </w:r>
    </w:p>
    <w:p w:rsidR="00471454" w:rsidRPr="00272226" w:rsidP="00272226" w14:paraId="5CC66115" w14:textId="418755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1454" w:rsidRPr="00272226" w:rsidP="00272226" w14:paraId="7FED6DCF" w14:textId="529A9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1454" w:rsidRPr="00272226" w:rsidP="00272226" w14:paraId="10206E27" w14:textId="472E80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1454" w:rsidRPr="00272226" w:rsidP="00272226" w14:paraId="5E054A8D" w14:textId="0C09F4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1454" w:rsidRPr="00272226" w:rsidP="00272226" w14:paraId="74E4F8C7" w14:textId="0F28EA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1454" w:rsidRPr="00272226" w:rsidP="00272226" w14:paraId="2FC73B2A" w14:textId="09357F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1454" w:rsidRPr="00272226" w:rsidP="00272226" w14:paraId="64579918" w14:textId="0F990E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1454" w:rsidRPr="00272226" w:rsidP="00272226" w14:paraId="7DC39F1C" w14:textId="54BBDF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1454" w:rsidRPr="00272226" w:rsidP="00272226" w14:paraId="4676FB97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50502BBB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5FC26D19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759CE8BF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6C62341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56F9A028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35AB9D72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60F4FD53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7A7AFC7B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1808A4FB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2772" w:rsidRPr="00272226" w:rsidP="00272226" w14:paraId="0FD69CD2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85A7F" w:rsidRPr="00272226" w:rsidP="00272226" w14:paraId="5AF4C11F" w14:textId="1EADE2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22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4E7" w:rsidRPr="00272226" w:rsidP="00272226" w14:paraId="6E839FB4" w14:textId="26AC44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26E7" w:rsidRPr="00272226" w:rsidP="00272226" w14:paraId="39C4597F" w14:textId="3CAA20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26E7" w:rsidRPr="00272226" w:rsidP="00272226" w14:paraId="65B62CE6" w14:textId="18E56F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26E7" w:rsidRPr="00272226" w:rsidP="00272226" w14:paraId="34F8924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27222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64C3" w:rsidRPr="00272226" w:rsidP="00670CA6" w14:paraId="3E148C38" w14:textId="4F7C8A22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6B64C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RONALD BELL AND KRISTEL MAESTAS 2009 CASE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="00670CA6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="00670CA6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  <w:t xml:space="preserve">          </w:t>
    </w:r>
    <w:r w:rsidRPr="00272226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begin"/>
    </w:r>
    <w:r w:rsidRPr="00272226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instrText xml:space="preserve"> PAGE   \* MERGEFORMAT </w:instrText>
    </w:r>
    <w:r w:rsidRPr="00272226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separate"/>
    </w:r>
    <w:r w:rsidR="00670CA6"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t>3</w:t>
    </w:r>
    <w:r w:rsidRPr="00272226"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64C3" w:rsidRPr="008E1D24" w14:paraId="38FEB630" w14:textId="304968E6">
    <w:pPr>
      <w:pStyle w:val="Header"/>
      <w:rPr>
        <w:rFonts w:ascii="Times New Roman" w:hAnsi="Times New Roman" w:cs="Times New Roman"/>
        <w:sz w:val="24"/>
        <w:szCs w:val="24"/>
      </w:rPr>
    </w:pPr>
    <w:r w:rsidRPr="008E1D24">
      <w:rPr>
        <w:rFonts w:ascii="Times New Roman" w:hAnsi="Times New Roman" w:cs="Times New Roman"/>
        <w:sz w:val="24"/>
        <w:szCs w:val="24"/>
      </w:rPr>
      <w:t xml:space="preserve">Running head: </w:t>
    </w:r>
    <w:r w:rsidRPr="008E1D24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RONALD BELL AND KRISTEL MAESTAS 2009 CASE</w:t>
    </w:r>
    <w:r w:rsidRPr="008E1D24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Pr="008E1D24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begin"/>
    </w:r>
    <w:r w:rsidRPr="008E1D24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instrText xml:space="preserve"> PAGE   \* MERGEFORMAT </w:instrText>
    </w:r>
    <w:r w:rsidRPr="008E1D24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separate"/>
    </w:r>
    <w:r w:rsidR="00670CA6"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t>1</w:t>
    </w:r>
    <w:r w:rsidRPr="008E1D24"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C6"/>
    <w:rsid w:val="00002E61"/>
    <w:rsid w:val="00013438"/>
    <w:rsid w:val="00022F07"/>
    <w:rsid w:val="00076C7B"/>
    <w:rsid w:val="00080069"/>
    <w:rsid w:val="000A6C74"/>
    <w:rsid w:val="000B0DC5"/>
    <w:rsid w:val="000B46E5"/>
    <w:rsid w:val="000C44AA"/>
    <w:rsid w:val="000E4471"/>
    <w:rsid w:val="001376B7"/>
    <w:rsid w:val="001703A9"/>
    <w:rsid w:val="001B2DE1"/>
    <w:rsid w:val="001B6252"/>
    <w:rsid w:val="001D25B3"/>
    <w:rsid w:val="001D770E"/>
    <w:rsid w:val="00224181"/>
    <w:rsid w:val="00226BFC"/>
    <w:rsid w:val="00234D39"/>
    <w:rsid w:val="00257D8C"/>
    <w:rsid w:val="0026108F"/>
    <w:rsid w:val="0026141F"/>
    <w:rsid w:val="00262678"/>
    <w:rsid w:val="00272226"/>
    <w:rsid w:val="00273B5E"/>
    <w:rsid w:val="00284BA4"/>
    <w:rsid w:val="00286C60"/>
    <w:rsid w:val="00294B3B"/>
    <w:rsid w:val="002C6215"/>
    <w:rsid w:val="002F3DD1"/>
    <w:rsid w:val="003309B6"/>
    <w:rsid w:val="003364E7"/>
    <w:rsid w:val="003452BA"/>
    <w:rsid w:val="00350B96"/>
    <w:rsid w:val="00363F5A"/>
    <w:rsid w:val="00372375"/>
    <w:rsid w:val="003B5959"/>
    <w:rsid w:val="003B6988"/>
    <w:rsid w:val="003C7AC6"/>
    <w:rsid w:val="0040561F"/>
    <w:rsid w:val="0040782C"/>
    <w:rsid w:val="0041698E"/>
    <w:rsid w:val="0043273B"/>
    <w:rsid w:val="0044769B"/>
    <w:rsid w:val="00453D59"/>
    <w:rsid w:val="00463B75"/>
    <w:rsid w:val="00471454"/>
    <w:rsid w:val="004F1C61"/>
    <w:rsid w:val="005375DC"/>
    <w:rsid w:val="00555A7B"/>
    <w:rsid w:val="005767D2"/>
    <w:rsid w:val="00577D61"/>
    <w:rsid w:val="005C28B0"/>
    <w:rsid w:val="005C3A64"/>
    <w:rsid w:val="005C3E30"/>
    <w:rsid w:val="005C5BBE"/>
    <w:rsid w:val="005D418E"/>
    <w:rsid w:val="005E5C48"/>
    <w:rsid w:val="005E6024"/>
    <w:rsid w:val="00607C76"/>
    <w:rsid w:val="0061649A"/>
    <w:rsid w:val="00630707"/>
    <w:rsid w:val="00632772"/>
    <w:rsid w:val="006547BB"/>
    <w:rsid w:val="00670CA6"/>
    <w:rsid w:val="00676D71"/>
    <w:rsid w:val="0068491B"/>
    <w:rsid w:val="006B64C3"/>
    <w:rsid w:val="006D4375"/>
    <w:rsid w:val="006E0CF9"/>
    <w:rsid w:val="006E5B32"/>
    <w:rsid w:val="00702E4F"/>
    <w:rsid w:val="00755C2C"/>
    <w:rsid w:val="00766630"/>
    <w:rsid w:val="00777674"/>
    <w:rsid w:val="007A3A8A"/>
    <w:rsid w:val="007C7792"/>
    <w:rsid w:val="007F04D4"/>
    <w:rsid w:val="008031E4"/>
    <w:rsid w:val="00810CD0"/>
    <w:rsid w:val="0082284E"/>
    <w:rsid w:val="00842C79"/>
    <w:rsid w:val="008470A1"/>
    <w:rsid w:val="00872492"/>
    <w:rsid w:val="008768C5"/>
    <w:rsid w:val="008E1D24"/>
    <w:rsid w:val="008E78B6"/>
    <w:rsid w:val="008F212F"/>
    <w:rsid w:val="00913E06"/>
    <w:rsid w:val="009155BC"/>
    <w:rsid w:val="00930539"/>
    <w:rsid w:val="00946730"/>
    <w:rsid w:val="00954BA3"/>
    <w:rsid w:val="00966ADA"/>
    <w:rsid w:val="0098153D"/>
    <w:rsid w:val="00987CE6"/>
    <w:rsid w:val="00996B26"/>
    <w:rsid w:val="009A3F47"/>
    <w:rsid w:val="009B79CE"/>
    <w:rsid w:val="009C26BB"/>
    <w:rsid w:val="009C7AC6"/>
    <w:rsid w:val="009C7E8B"/>
    <w:rsid w:val="009E3B0E"/>
    <w:rsid w:val="009F34CF"/>
    <w:rsid w:val="009F6678"/>
    <w:rsid w:val="00A23520"/>
    <w:rsid w:val="00A50781"/>
    <w:rsid w:val="00A626E7"/>
    <w:rsid w:val="00A71761"/>
    <w:rsid w:val="00AB2DEA"/>
    <w:rsid w:val="00AC19EF"/>
    <w:rsid w:val="00AE1109"/>
    <w:rsid w:val="00AF1619"/>
    <w:rsid w:val="00B3188C"/>
    <w:rsid w:val="00B65024"/>
    <w:rsid w:val="00B67C38"/>
    <w:rsid w:val="00B84A39"/>
    <w:rsid w:val="00BB7B98"/>
    <w:rsid w:val="00C01267"/>
    <w:rsid w:val="00C55482"/>
    <w:rsid w:val="00C64824"/>
    <w:rsid w:val="00C90354"/>
    <w:rsid w:val="00C92052"/>
    <w:rsid w:val="00CA11B6"/>
    <w:rsid w:val="00CB4F83"/>
    <w:rsid w:val="00CF549F"/>
    <w:rsid w:val="00CF6145"/>
    <w:rsid w:val="00D2064C"/>
    <w:rsid w:val="00D244BE"/>
    <w:rsid w:val="00D31418"/>
    <w:rsid w:val="00D50C7A"/>
    <w:rsid w:val="00D5263F"/>
    <w:rsid w:val="00D67B5A"/>
    <w:rsid w:val="00D737F8"/>
    <w:rsid w:val="00D772BD"/>
    <w:rsid w:val="00D85A7F"/>
    <w:rsid w:val="00D85FC9"/>
    <w:rsid w:val="00D9481C"/>
    <w:rsid w:val="00D97DFF"/>
    <w:rsid w:val="00DA44E7"/>
    <w:rsid w:val="00DD78BE"/>
    <w:rsid w:val="00DE1614"/>
    <w:rsid w:val="00E31C59"/>
    <w:rsid w:val="00E71091"/>
    <w:rsid w:val="00E80447"/>
    <w:rsid w:val="00E85BFA"/>
    <w:rsid w:val="00E908DC"/>
    <w:rsid w:val="00EA190F"/>
    <w:rsid w:val="00EB4CAD"/>
    <w:rsid w:val="00EE2C80"/>
    <w:rsid w:val="00F74C8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4C3"/>
  </w:style>
  <w:style w:type="paragraph" w:styleId="Footer">
    <w:name w:val="footer"/>
    <w:basedOn w:val="Normal"/>
    <w:link w:val="FooterChar"/>
    <w:uiPriority w:val="99"/>
    <w:unhideWhenUsed/>
    <w:rsid w:val="006B6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179</cp:revision>
  <dcterms:created xsi:type="dcterms:W3CDTF">2020-04-30T09:21:00Z</dcterms:created>
  <dcterms:modified xsi:type="dcterms:W3CDTF">2020-04-30T14:15:00Z</dcterms:modified>
</cp:coreProperties>
</file>